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9A2" w:rsidRPr="002939A2" w:rsidRDefault="00747294" w:rsidP="002939A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2939A2">
        <w:rPr>
          <w:rFonts w:ascii="Times New Roman" w:hAnsi="Times New Roman" w:cs="Times New Roman"/>
          <w:sz w:val="24"/>
          <w:szCs w:val="24"/>
        </w:rPr>
        <w:t xml:space="preserve">Технологическая карта урока математики 6 класса </w:t>
      </w:r>
      <w:r w:rsidRPr="002939A2">
        <w:rPr>
          <w:rFonts w:ascii="Times New Roman" w:hAnsi="Times New Roman" w:cs="Times New Roman"/>
          <w:b/>
          <w:sz w:val="24"/>
          <w:szCs w:val="24"/>
        </w:rPr>
        <w:t>«Использование таблиц для представления данных при решении задач»</w:t>
      </w:r>
      <w:r w:rsidR="002939A2" w:rsidRPr="002939A2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2939A2" w:rsidRDefault="002939A2" w:rsidP="002939A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:rsidR="002939A2" w:rsidRDefault="002939A2" w:rsidP="002939A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Уровень обучения (базовый, углубленный, профильный)- базовый</w:t>
      </w:r>
    </w:p>
    <w:p w:rsidR="002939A2" w:rsidRDefault="002939A2" w:rsidP="002939A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Общее количество часов, отведенное на изучение темы-5</w:t>
      </w:r>
    </w:p>
    <w:p w:rsidR="002939A2" w:rsidRPr="002939A2" w:rsidRDefault="002939A2" w:rsidP="002939A2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Место урока в системе уроков по теме -</w:t>
      </w:r>
      <w:r w:rsidRPr="002939A2">
        <w:rPr>
          <w:rFonts w:ascii="Times New Roman" w:hAnsi="Times New Roman" w:cs="Times New Roman"/>
          <w:i/>
          <w:sz w:val="24"/>
          <w:szCs w:val="24"/>
        </w:rPr>
        <w:t>4</w:t>
      </w:r>
    </w:p>
    <w:p w:rsidR="00747294" w:rsidRPr="002939A2" w:rsidRDefault="00747294" w:rsidP="00747294">
      <w:pPr>
        <w:rPr>
          <w:rFonts w:ascii="Times New Roman" w:hAnsi="Times New Roman" w:cs="Times New Roman"/>
          <w:b/>
          <w:sz w:val="28"/>
          <w:szCs w:val="28"/>
        </w:rPr>
      </w:pPr>
    </w:p>
    <w:p w:rsidR="002939A2" w:rsidRPr="002939A2" w:rsidRDefault="002939A2" w:rsidP="00747294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4567" w:type="dxa"/>
        <w:tblLayout w:type="fixed"/>
        <w:tblLook w:val="04A0"/>
      </w:tblPr>
      <w:tblGrid>
        <w:gridCol w:w="817"/>
        <w:gridCol w:w="1701"/>
        <w:gridCol w:w="576"/>
        <w:gridCol w:w="1692"/>
        <w:gridCol w:w="3402"/>
        <w:gridCol w:w="1370"/>
        <w:gridCol w:w="1370"/>
        <w:gridCol w:w="1371"/>
        <w:gridCol w:w="1183"/>
        <w:gridCol w:w="1085"/>
      </w:tblGrid>
      <w:tr w:rsidR="00747294" w:rsidRPr="00A619E3" w:rsidTr="00313949">
        <w:tc>
          <w:tcPr>
            <w:tcW w:w="3094" w:type="dxa"/>
            <w:gridSpan w:val="3"/>
          </w:tcPr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Предмет</w:t>
            </w:r>
          </w:p>
        </w:tc>
        <w:tc>
          <w:tcPr>
            <w:tcW w:w="5094" w:type="dxa"/>
            <w:gridSpan w:val="2"/>
          </w:tcPr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5294" w:type="dxa"/>
            <w:gridSpan w:val="4"/>
          </w:tcPr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1085" w:type="dxa"/>
          </w:tcPr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747294" w:rsidRPr="00A619E3" w:rsidTr="00313949">
        <w:tc>
          <w:tcPr>
            <w:tcW w:w="3094" w:type="dxa"/>
            <w:gridSpan w:val="3"/>
          </w:tcPr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Тема урока</w:t>
            </w:r>
          </w:p>
        </w:tc>
        <w:tc>
          <w:tcPr>
            <w:tcW w:w="11473" w:type="dxa"/>
            <w:gridSpan w:val="7"/>
          </w:tcPr>
          <w:p w:rsidR="00747294" w:rsidRPr="00A619E3" w:rsidRDefault="002D76A1" w:rsidP="00313949">
            <w:pPr>
              <w:rPr>
                <w:rFonts w:ascii="Times New Roman" w:hAnsi="Times New Roman"/>
                <w:sz w:val="24"/>
                <w:szCs w:val="24"/>
              </w:rPr>
            </w:pPr>
            <w:r w:rsidRPr="008D2075">
              <w:rPr>
                <w:rFonts w:ascii="Times New Roman" w:hAnsi="Times New Roman" w:cs="Times New Roman"/>
                <w:sz w:val="24"/>
                <w:szCs w:val="24"/>
              </w:rPr>
              <w:t>Использование таблиц для представления данных при решении задач</w:t>
            </w:r>
          </w:p>
        </w:tc>
      </w:tr>
      <w:tr w:rsidR="00747294" w:rsidRPr="00A619E3" w:rsidTr="00313949">
        <w:tc>
          <w:tcPr>
            <w:tcW w:w="3094" w:type="dxa"/>
            <w:gridSpan w:val="3"/>
          </w:tcPr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Тип урока</w:t>
            </w:r>
          </w:p>
        </w:tc>
        <w:tc>
          <w:tcPr>
            <w:tcW w:w="11473" w:type="dxa"/>
            <w:gridSpan w:val="7"/>
          </w:tcPr>
          <w:p w:rsidR="00747294" w:rsidRPr="00EE2AFE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Закрепление изученного материала</w:t>
            </w:r>
          </w:p>
        </w:tc>
      </w:tr>
      <w:tr w:rsidR="00747294" w:rsidRPr="00A619E3" w:rsidTr="00313949">
        <w:tc>
          <w:tcPr>
            <w:tcW w:w="3094" w:type="dxa"/>
            <w:gridSpan w:val="3"/>
          </w:tcPr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Цели</w:t>
            </w:r>
          </w:p>
        </w:tc>
        <w:tc>
          <w:tcPr>
            <w:tcW w:w="11473" w:type="dxa"/>
            <w:gridSpan w:val="7"/>
          </w:tcPr>
          <w:p w:rsidR="00747294" w:rsidRPr="00440599" w:rsidRDefault="00747294" w:rsidP="004405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40599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организация деятельности учащихся по закреплению изученного материала</w:t>
            </w:r>
          </w:p>
        </w:tc>
      </w:tr>
      <w:tr w:rsidR="00747294" w:rsidRPr="00A619E3" w:rsidTr="00313949">
        <w:tc>
          <w:tcPr>
            <w:tcW w:w="14567" w:type="dxa"/>
            <w:gridSpan w:val="10"/>
          </w:tcPr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Планируемые образовательные результаты</w:t>
            </w:r>
          </w:p>
        </w:tc>
      </w:tr>
      <w:tr w:rsidR="00747294" w:rsidRPr="00A619E3" w:rsidTr="00440599">
        <w:tc>
          <w:tcPr>
            <w:tcW w:w="4786" w:type="dxa"/>
            <w:gridSpan w:val="4"/>
          </w:tcPr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Предметные</w:t>
            </w:r>
          </w:p>
        </w:tc>
        <w:tc>
          <w:tcPr>
            <w:tcW w:w="7513" w:type="dxa"/>
            <w:gridSpan w:val="4"/>
          </w:tcPr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619E3">
              <w:rPr>
                <w:rFonts w:ascii="Times New Roman" w:hAnsi="Times New Roman"/>
                <w:sz w:val="24"/>
                <w:szCs w:val="24"/>
              </w:rPr>
              <w:t>Метапредметные</w:t>
            </w:r>
            <w:proofErr w:type="spellEnd"/>
          </w:p>
        </w:tc>
        <w:tc>
          <w:tcPr>
            <w:tcW w:w="2268" w:type="dxa"/>
            <w:gridSpan w:val="2"/>
          </w:tcPr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Личностные</w:t>
            </w:r>
          </w:p>
        </w:tc>
      </w:tr>
      <w:tr w:rsidR="00747294" w:rsidRPr="00A619E3" w:rsidTr="00440599">
        <w:tc>
          <w:tcPr>
            <w:tcW w:w="4786" w:type="dxa"/>
            <w:gridSpan w:val="4"/>
          </w:tcPr>
          <w:p w:rsidR="00747294" w:rsidRPr="00A619E3" w:rsidRDefault="00747294" w:rsidP="0044059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r w:rsidR="00440599" w:rsidRPr="006467F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оперировать  понятиями:</w:t>
            </w:r>
            <w:r w:rsidR="0044059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440599" w:rsidRPr="006467F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уравнение,</w:t>
            </w:r>
            <w:r w:rsidR="0044059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440599" w:rsidRPr="006467F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корень уравнения, умениями составлять решить уравнение по условию задачи и решать их, решать уравнения на основе зависимостей между компонентами действий</w:t>
            </w:r>
          </w:p>
        </w:tc>
        <w:tc>
          <w:tcPr>
            <w:tcW w:w="7513" w:type="dxa"/>
            <w:gridSpan w:val="4"/>
          </w:tcPr>
          <w:p w:rsidR="00440599" w:rsidRPr="006467FE" w:rsidRDefault="00747294" w:rsidP="00440599">
            <w:pPr>
              <w:rPr>
                <w:rFonts w:ascii="Times New Roman" w:eastAsia="Calibri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440599" w:rsidRPr="006467F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освоение действий по проверке, анализу и коррекции результатов своей деятельности; оценивание, осознание качества и уровня усвоения, правильность выполнения учебной задачи; установление аналогии</w:t>
            </w:r>
          </w:p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440599" w:rsidRPr="006467FE" w:rsidRDefault="00747294" w:rsidP="00440599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440599" w:rsidRPr="006467F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положительная   мотивация  к обучению, умение преодолевать </w:t>
            </w:r>
            <w:proofErr w:type="spellStart"/>
            <w:r w:rsidR="00440599" w:rsidRPr="006467F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трудности</w:t>
            </w:r>
            <w:proofErr w:type="gramStart"/>
            <w:r w:rsidR="00440599" w:rsidRPr="006467F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,у</w:t>
            </w:r>
            <w:proofErr w:type="gramEnd"/>
            <w:r w:rsidR="00440599" w:rsidRPr="006467FE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спешн</w:t>
            </w:r>
            <w:r w:rsidR="00440599">
              <w:rPr>
                <w:rFonts w:ascii="Times New Roman" w:hAnsi="Times New Roman"/>
                <w:color w:val="000000"/>
                <w:sz w:val="24"/>
                <w:szCs w:val="24"/>
              </w:rPr>
              <w:t>ость</w:t>
            </w:r>
            <w:proofErr w:type="spellEnd"/>
            <w:r w:rsidR="00440599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каждого в открытии нового.</w:t>
            </w:r>
          </w:p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7294" w:rsidRPr="00A619E3" w:rsidTr="00440599">
        <w:tc>
          <w:tcPr>
            <w:tcW w:w="4786" w:type="dxa"/>
            <w:gridSpan w:val="4"/>
          </w:tcPr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Основные понятия, изучаемые на уроке</w:t>
            </w:r>
          </w:p>
        </w:tc>
        <w:tc>
          <w:tcPr>
            <w:tcW w:w="9781" w:type="dxa"/>
            <w:gridSpan w:val="6"/>
          </w:tcPr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Уравнение, корень уравнения, основные свойства уравнения, подобные слагаемые</w:t>
            </w:r>
          </w:p>
        </w:tc>
      </w:tr>
      <w:tr w:rsidR="00747294" w:rsidRPr="00A619E3" w:rsidTr="00440599">
        <w:trPr>
          <w:trHeight w:val="210"/>
        </w:trPr>
        <w:tc>
          <w:tcPr>
            <w:tcW w:w="817" w:type="dxa"/>
            <w:vMerge w:val="restart"/>
          </w:tcPr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№ этапа</w:t>
            </w:r>
          </w:p>
        </w:tc>
        <w:tc>
          <w:tcPr>
            <w:tcW w:w="1701" w:type="dxa"/>
            <w:vMerge w:val="restart"/>
          </w:tcPr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Этап урока</w:t>
            </w:r>
          </w:p>
        </w:tc>
        <w:tc>
          <w:tcPr>
            <w:tcW w:w="2268" w:type="dxa"/>
            <w:gridSpan w:val="2"/>
            <w:vMerge w:val="restart"/>
          </w:tcPr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УУД</w:t>
            </w:r>
          </w:p>
        </w:tc>
        <w:tc>
          <w:tcPr>
            <w:tcW w:w="7513" w:type="dxa"/>
            <w:gridSpan w:val="4"/>
          </w:tcPr>
          <w:p w:rsidR="00747294" w:rsidRPr="00A619E3" w:rsidRDefault="00747294" w:rsidP="0031394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Деятельность</w:t>
            </w:r>
          </w:p>
        </w:tc>
        <w:tc>
          <w:tcPr>
            <w:tcW w:w="2268" w:type="dxa"/>
            <w:gridSpan w:val="2"/>
            <w:vMerge w:val="restart"/>
          </w:tcPr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Время</w:t>
            </w:r>
          </w:p>
        </w:tc>
      </w:tr>
      <w:tr w:rsidR="00747294" w:rsidRPr="00A619E3" w:rsidTr="00440599">
        <w:trPr>
          <w:trHeight w:val="210"/>
        </w:trPr>
        <w:tc>
          <w:tcPr>
            <w:tcW w:w="817" w:type="dxa"/>
            <w:vMerge/>
          </w:tcPr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01" w:type="dxa"/>
            <w:vMerge/>
          </w:tcPr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68" w:type="dxa"/>
            <w:gridSpan w:val="2"/>
            <w:vMerge/>
          </w:tcPr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402" w:type="dxa"/>
          </w:tcPr>
          <w:p w:rsidR="00747294" w:rsidRPr="00A619E3" w:rsidRDefault="00747294" w:rsidP="0031394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учителя</w:t>
            </w:r>
          </w:p>
        </w:tc>
        <w:tc>
          <w:tcPr>
            <w:tcW w:w="4111" w:type="dxa"/>
            <w:gridSpan w:val="3"/>
          </w:tcPr>
          <w:p w:rsidR="00747294" w:rsidRPr="00A619E3" w:rsidRDefault="00747294" w:rsidP="0031394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учащихся</w:t>
            </w:r>
          </w:p>
        </w:tc>
        <w:tc>
          <w:tcPr>
            <w:tcW w:w="2268" w:type="dxa"/>
            <w:gridSpan w:val="2"/>
            <w:vMerge/>
          </w:tcPr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7294" w:rsidRPr="00A619E3" w:rsidTr="00440599">
        <w:trPr>
          <w:trHeight w:val="210"/>
        </w:trPr>
        <w:tc>
          <w:tcPr>
            <w:tcW w:w="817" w:type="dxa"/>
          </w:tcPr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701" w:type="dxa"/>
          </w:tcPr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Орг. момент.</w:t>
            </w:r>
          </w:p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Мотивация</w:t>
            </w:r>
          </w:p>
        </w:tc>
        <w:tc>
          <w:tcPr>
            <w:tcW w:w="2268" w:type="dxa"/>
            <w:gridSpan w:val="2"/>
          </w:tcPr>
          <w:p w:rsidR="00440599" w:rsidRDefault="00440599" w:rsidP="00440599">
            <w:pPr>
              <w:pStyle w:val="ParagraphStyle"/>
              <w:spacing w:line="264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Систематизировать </w:t>
            </w:r>
            <w:r>
              <w:rPr>
                <w:rFonts w:ascii="Times New Roman" w:hAnsi="Times New Roman" w:cs="Times New Roman"/>
                <w:color w:val="000000"/>
              </w:rPr>
              <w:br/>
              <w:t>теоретические знания учащихся по предыдущей теме</w:t>
            </w:r>
          </w:p>
          <w:p w:rsidR="00747294" w:rsidRPr="00A619E3" w:rsidRDefault="00440599" w:rsidP="0044059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</w:rPr>
              <w:t>(УУД: личностные)</w:t>
            </w:r>
          </w:p>
        </w:tc>
        <w:tc>
          <w:tcPr>
            <w:tcW w:w="3402" w:type="dxa"/>
          </w:tcPr>
          <w:p w:rsidR="00747294" w:rsidRPr="00440599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 w:rsidRPr="00440599">
              <w:rPr>
                <w:rFonts w:ascii="Times New Roman" w:hAnsi="Times New Roman"/>
                <w:sz w:val="24"/>
                <w:szCs w:val="24"/>
              </w:rPr>
              <w:t>Организует начало урока.</w:t>
            </w:r>
          </w:p>
          <w:p w:rsidR="00747294" w:rsidRPr="00440599" w:rsidRDefault="00747294" w:rsidP="00313949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 w:rsidRPr="00440599">
              <w:rPr>
                <w:rFonts w:ascii="Times New Roman" w:hAnsi="Times New Roman"/>
                <w:sz w:val="24"/>
                <w:szCs w:val="24"/>
              </w:rPr>
              <w:t>Здравствуйте, ребята! Какую тему  Мы изучали на прошлом уроке?</w:t>
            </w:r>
          </w:p>
          <w:p w:rsidR="00747294" w:rsidRPr="00440599" w:rsidRDefault="00747294" w:rsidP="00440599">
            <w:pPr>
              <w:pStyle w:val="ParagraphStyle"/>
              <w:spacing w:line="252" w:lineRule="auto"/>
              <w:ind w:firstLine="360"/>
              <w:jc w:val="both"/>
              <w:rPr>
                <w:rFonts w:ascii="Times New Roman" w:hAnsi="Times New Roman" w:cs="Times New Roman"/>
              </w:rPr>
            </w:pPr>
            <w:r w:rsidRPr="00440599">
              <w:rPr>
                <w:rFonts w:ascii="Times New Roman" w:hAnsi="Times New Roman"/>
              </w:rPr>
              <w:t>Правильно,</w:t>
            </w:r>
            <w:r w:rsidRPr="00440599">
              <w:t xml:space="preserve"> на </w:t>
            </w:r>
            <w:r w:rsidRPr="00440599">
              <w:rPr>
                <w:rFonts w:ascii="Times New Roman" w:hAnsi="Times New Roman"/>
              </w:rPr>
              <w:t xml:space="preserve">предыдущих уроках мы с вами учились </w:t>
            </w:r>
            <w:r w:rsidR="00440599" w:rsidRPr="00440599">
              <w:rPr>
                <w:rFonts w:ascii="Times New Roman" w:hAnsi="Times New Roman"/>
              </w:rPr>
              <w:t>составлять уравнения для решения задач.</w:t>
            </w:r>
            <w:r w:rsidR="00440599" w:rsidRPr="00440599">
              <w:rPr>
                <w:rFonts w:ascii="Times New Roman" w:hAnsi="Times New Roman" w:cs="Times New Roman"/>
              </w:rPr>
              <w:t xml:space="preserve"> Составление уравнения – ключевой этап решения задач </w:t>
            </w:r>
            <w:r w:rsidR="00440599" w:rsidRPr="00440599">
              <w:rPr>
                <w:rFonts w:ascii="Times New Roman" w:hAnsi="Times New Roman" w:cs="Times New Roman"/>
              </w:rPr>
              <w:lastRenderedPageBreak/>
              <w:t>методом моделирования. Что для этого нужно? Прежде всего, знание формул зависимостей между величинами, умение выразить на математическом языке соотношение между ними. Еще важны собственный опыт составления уравнений, фантазия, смекалка, воображение. И старый совет: «Пробуй, а если не получается – пробуй еще!</w:t>
            </w:r>
            <w:bookmarkStart w:id="0" w:name="_GoBack"/>
            <w:bookmarkEnd w:id="0"/>
            <w:r w:rsidR="00440599" w:rsidRPr="00440599">
              <w:rPr>
                <w:rFonts w:ascii="Times New Roman" w:hAnsi="Times New Roman" w:cs="Times New Roman"/>
              </w:rPr>
              <w:t>».</w:t>
            </w:r>
          </w:p>
        </w:tc>
        <w:tc>
          <w:tcPr>
            <w:tcW w:w="4111" w:type="dxa"/>
            <w:gridSpan w:val="3"/>
          </w:tcPr>
          <w:p w:rsidR="00747294" w:rsidRPr="00440599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 w:rsidRPr="00440599">
              <w:rPr>
                <w:rFonts w:ascii="Times New Roman" w:hAnsi="Times New Roman"/>
                <w:sz w:val="24"/>
                <w:szCs w:val="24"/>
              </w:rPr>
              <w:lastRenderedPageBreak/>
              <w:t>Организует рабочее место и выбирает карточку</w:t>
            </w:r>
          </w:p>
          <w:p w:rsidR="00747294" w:rsidRPr="00440599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 w:rsidRPr="00440599">
              <w:rPr>
                <w:rFonts w:ascii="Times New Roman" w:hAnsi="Times New Roman"/>
                <w:sz w:val="24"/>
                <w:szCs w:val="24"/>
              </w:rPr>
              <w:t>-решение уравнений и задач с помощью уравнений (алгебраически)</w:t>
            </w:r>
          </w:p>
          <w:p w:rsidR="00747294" w:rsidRPr="00440599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 w:rsidRPr="00440599">
              <w:rPr>
                <w:rFonts w:ascii="Times New Roman" w:hAnsi="Times New Roman"/>
                <w:sz w:val="24"/>
                <w:szCs w:val="24"/>
              </w:rPr>
              <w:t>(отвечают на вопросы)</w:t>
            </w:r>
          </w:p>
          <w:p w:rsidR="00440599" w:rsidRPr="00440599" w:rsidRDefault="00440599" w:rsidP="00440599">
            <w:pPr>
              <w:pStyle w:val="ParagraphStyle"/>
              <w:spacing w:line="252" w:lineRule="auto"/>
              <w:ind w:firstLine="360"/>
              <w:rPr>
                <w:rFonts w:ascii="Times New Roman" w:hAnsi="Times New Roman" w:cs="Times New Roman"/>
              </w:rPr>
            </w:pPr>
            <w:r w:rsidRPr="00440599">
              <w:rPr>
                <w:rFonts w:ascii="Times New Roman" w:hAnsi="Times New Roman" w:cs="Times New Roman"/>
              </w:rPr>
              <w:t xml:space="preserve">Обратить  внимание: </w:t>
            </w:r>
          </w:p>
          <w:p w:rsidR="00440599" w:rsidRPr="00440599" w:rsidRDefault="00440599" w:rsidP="00440599">
            <w:pPr>
              <w:pStyle w:val="ParagraphStyle"/>
              <w:spacing w:line="252" w:lineRule="auto"/>
              <w:ind w:firstLine="360"/>
              <w:rPr>
                <w:rFonts w:ascii="Times New Roman" w:hAnsi="Times New Roman" w:cs="Times New Roman"/>
              </w:rPr>
            </w:pPr>
            <w:r w:rsidRPr="00440599">
              <w:rPr>
                <w:rFonts w:ascii="Symbol" w:hAnsi="Symbol" w:cs="Symbol"/>
                <w:noProof/>
              </w:rPr>
              <w:t></w:t>
            </w:r>
            <w:r w:rsidRPr="00440599">
              <w:rPr>
                <w:rFonts w:ascii="Times New Roman" w:hAnsi="Times New Roman" w:cs="Times New Roman"/>
              </w:rPr>
              <w:t xml:space="preserve"> на составление математической модели;</w:t>
            </w:r>
          </w:p>
          <w:p w:rsidR="00440599" w:rsidRPr="00440599" w:rsidRDefault="00440599" w:rsidP="00440599">
            <w:pPr>
              <w:pStyle w:val="ParagraphStyle"/>
              <w:spacing w:line="252" w:lineRule="auto"/>
              <w:ind w:firstLine="360"/>
              <w:rPr>
                <w:rFonts w:ascii="Times New Roman" w:hAnsi="Times New Roman" w:cs="Times New Roman"/>
              </w:rPr>
            </w:pPr>
            <w:r w:rsidRPr="00440599">
              <w:rPr>
                <w:rFonts w:ascii="Symbol" w:hAnsi="Symbol" w:cs="Symbol"/>
                <w:noProof/>
              </w:rPr>
              <w:t></w:t>
            </w:r>
            <w:r w:rsidRPr="00440599">
              <w:rPr>
                <w:rFonts w:ascii="Times New Roman" w:hAnsi="Times New Roman" w:cs="Times New Roman"/>
              </w:rPr>
              <w:t xml:space="preserve"> решение математическое модели;</w:t>
            </w:r>
          </w:p>
          <w:p w:rsidR="00440599" w:rsidRPr="00440599" w:rsidRDefault="00440599" w:rsidP="00440599">
            <w:pPr>
              <w:pStyle w:val="ParagraphStyle"/>
              <w:spacing w:line="252" w:lineRule="auto"/>
              <w:ind w:firstLine="360"/>
              <w:rPr>
                <w:rFonts w:ascii="Times New Roman" w:hAnsi="Times New Roman" w:cs="Times New Roman"/>
              </w:rPr>
            </w:pPr>
            <w:r w:rsidRPr="00440599">
              <w:rPr>
                <w:rFonts w:ascii="Symbol" w:hAnsi="Symbol" w:cs="Symbol"/>
                <w:noProof/>
              </w:rPr>
              <w:lastRenderedPageBreak/>
              <w:t></w:t>
            </w:r>
            <w:r w:rsidRPr="00440599">
              <w:rPr>
                <w:rFonts w:ascii="Times New Roman" w:hAnsi="Times New Roman" w:cs="Times New Roman"/>
              </w:rPr>
              <w:t xml:space="preserve"> решение задачи с помощью таблицы;</w:t>
            </w:r>
          </w:p>
          <w:p w:rsidR="00440599" w:rsidRPr="00440599" w:rsidRDefault="00440599" w:rsidP="00440599">
            <w:pPr>
              <w:rPr>
                <w:rFonts w:ascii="Times New Roman" w:hAnsi="Times New Roman"/>
                <w:sz w:val="24"/>
                <w:szCs w:val="24"/>
              </w:rPr>
            </w:pPr>
            <w:r w:rsidRPr="00440599">
              <w:rPr>
                <w:rFonts w:ascii="Symbol" w:hAnsi="Symbol" w:cs="Symbol"/>
                <w:noProof/>
                <w:sz w:val="24"/>
                <w:szCs w:val="24"/>
              </w:rPr>
              <w:t></w:t>
            </w:r>
            <w:r w:rsidRPr="00440599">
              <w:rPr>
                <w:rFonts w:ascii="Times New Roman" w:hAnsi="Times New Roman" w:cs="Times New Roman"/>
                <w:sz w:val="24"/>
                <w:szCs w:val="24"/>
              </w:rPr>
              <w:t xml:space="preserve"> три этапа математического моделирования</w:t>
            </w:r>
          </w:p>
          <w:p w:rsidR="00440599" w:rsidRPr="00440599" w:rsidRDefault="00440599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40599" w:rsidRPr="00440599" w:rsidRDefault="00440599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440599" w:rsidRPr="00440599" w:rsidRDefault="00440599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A619E3">
              <w:rPr>
                <w:rFonts w:ascii="Times New Roman" w:hAnsi="Times New Roman"/>
                <w:sz w:val="24"/>
                <w:szCs w:val="24"/>
              </w:rPr>
              <w:t xml:space="preserve"> мин.</w:t>
            </w:r>
          </w:p>
        </w:tc>
      </w:tr>
      <w:tr w:rsidR="00747294" w:rsidRPr="00A619E3" w:rsidTr="00440599">
        <w:trPr>
          <w:trHeight w:val="210"/>
        </w:trPr>
        <w:tc>
          <w:tcPr>
            <w:tcW w:w="817" w:type="dxa"/>
          </w:tcPr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2</w:t>
            </w:r>
          </w:p>
        </w:tc>
        <w:tc>
          <w:tcPr>
            <w:tcW w:w="1701" w:type="dxa"/>
          </w:tcPr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Актуализация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ранее изученных знаний</w:t>
            </w:r>
          </w:p>
        </w:tc>
        <w:tc>
          <w:tcPr>
            <w:tcW w:w="2268" w:type="dxa"/>
            <w:gridSpan w:val="2"/>
          </w:tcPr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 уметь отвечать на вопросы, связанные с темой «Уравнение</w:t>
            </w:r>
            <w:proofErr w:type="gramStart"/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. »</w:t>
            </w:r>
            <w:proofErr w:type="gramEnd"/>
          </w:p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 применять способы решения уравнений</w:t>
            </w:r>
          </w:p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 составлять уравнение для решения задач</w:t>
            </w:r>
          </w:p>
        </w:tc>
        <w:tc>
          <w:tcPr>
            <w:tcW w:w="3402" w:type="dxa"/>
          </w:tcPr>
          <w:p w:rsidR="00747294" w:rsidRPr="001A242B" w:rsidRDefault="00747294" w:rsidP="00313949">
            <w:pPr>
              <w:rPr>
                <w:rFonts w:ascii="Times New Roman" w:hAnsi="Times New Roman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1A242B">
              <w:rPr>
                <w:rFonts w:ascii="Times New Roman" w:hAnsi="Times New Roman"/>
              </w:rPr>
              <w:t xml:space="preserve">Какие из чисел – 1, 2, 3 – являются корнем уравнения: </w:t>
            </w:r>
          </w:p>
          <w:p w:rsidR="00747294" w:rsidRDefault="00747294" w:rsidP="00313949">
            <w:pPr>
              <w:rPr>
                <w:rFonts w:ascii="Times New Roman" w:hAnsi="Times New Roman"/>
                <w:i/>
              </w:rPr>
            </w:pPr>
            <w:r w:rsidRPr="001A242B">
              <w:rPr>
                <w:rFonts w:ascii="Times New Roman" w:hAnsi="Times New Roman"/>
              </w:rPr>
              <w:t xml:space="preserve">а) </w:t>
            </w:r>
            <w:proofErr w:type="spellStart"/>
            <w:r w:rsidRPr="001A242B">
              <w:rPr>
                <w:rFonts w:ascii="Times New Roman" w:hAnsi="Times New Roman"/>
                <w:i/>
              </w:rPr>
              <w:t>х</w:t>
            </w:r>
            <w:proofErr w:type="spellEnd"/>
            <w:r w:rsidRPr="001A242B">
              <w:rPr>
                <w:rFonts w:ascii="Times New Roman" w:hAnsi="Times New Roman"/>
                <w:i/>
              </w:rPr>
              <w:t xml:space="preserve"> + (х+3)=7;</w:t>
            </w:r>
          </w:p>
          <w:p w:rsidR="00747294" w:rsidRDefault="00747294" w:rsidP="00313949">
            <w:pPr>
              <w:rPr>
                <w:rFonts w:ascii="Times New Roman" w:hAnsi="Times New Roman"/>
                <w:i/>
              </w:rPr>
            </w:pPr>
            <w:r w:rsidRPr="001A242B">
              <w:rPr>
                <w:rFonts w:ascii="Times New Roman" w:hAnsi="Times New Roman"/>
                <w:i/>
              </w:rPr>
              <w:t xml:space="preserve">б) (2х–1) + (х+3)=6; </w:t>
            </w:r>
          </w:p>
          <w:p w:rsidR="00747294" w:rsidRDefault="00747294" w:rsidP="00313949">
            <w:pPr>
              <w:rPr>
                <w:rFonts w:ascii="Times New Roman" w:hAnsi="Times New Roman"/>
                <w:i/>
              </w:rPr>
            </w:pPr>
            <w:r w:rsidRPr="001A242B">
              <w:rPr>
                <w:rFonts w:ascii="Times New Roman" w:hAnsi="Times New Roman"/>
                <w:i/>
              </w:rPr>
              <w:t>в) (</w:t>
            </w:r>
            <w:proofErr w:type="spellStart"/>
            <w:r w:rsidRPr="001A242B">
              <w:rPr>
                <w:rFonts w:ascii="Times New Roman" w:hAnsi="Times New Roman"/>
                <w:i/>
              </w:rPr>
              <w:t>х</w:t>
            </w:r>
            <w:proofErr w:type="spellEnd"/>
            <w:r w:rsidRPr="001A242B">
              <w:rPr>
                <w:rFonts w:ascii="Times New Roman" w:hAnsi="Times New Roman"/>
                <w:i/>
              </w:rPr>
              <w:t xml:space="preserve"> – 1)(</w:t>
            </w:r>
            <w:proofErr w:type="spellStart"/>
            <w:r w:rsidRPr="001A242B">
              <w:rPr>
                <w:rFonts w:ascii="Times New Roman" w:hAnsi="Times New Roman"/>
                <w:i/>
              </w:rPr>
              <w:t>х</w:t>
            </w:r>
            <w:proofErr w:type="spellEnd"/>
            <w:r w:rsidRPr="001A242B">
              <w:rPr>
                <w:rFonts w:ascii="Times New Roman" w:hAnsi="Times New Roman"/>
                <w:i/>
              </w:rPr>
              <w:t xml:space="preserve"> + 2)=4;</w:t>
            </w:r>
          </w:p>
          <w:p w:rsidR="00747294" w:rsidRDefault="00747294" w:rsidP="00313949">
            <w:pPr>
              <w:rPr>
                <w:rFonts w:ascii="Times New Roman" w:hAnsi="Times New Roman"/>
                <w:i/>
              </w:rPr>
            </w:pPr>
            <w:r w:rsidRPr="001A242B">
              <w:rPr>
                <w:rFonts w:ascii="Times New Roman" w:hAnsi="Times New Roman"/>
                <w:i/>
              </w:rPr>
              <w:t xml:space="preserve"> г) (3х +2)(</w:t>
            </w:r>
            <w:proofErr w:type="spellStart"/>
            <w:r w:rsidRPr="001A242B">
              <w:rPr>
                <w:rFonts w:ascii="Times New Roman" w:hAnsi="Times New Roman"/>
                <w:i/>
              </w:rPr>
              <w:t>х</w:t>
            </w:r>
            <w:proofErr w:type="spellEnd"/>
            <w:r w:rsidRPr="001A242B">
              <w:rPr>
                <w:rFonts w:ascii="Times New Roman" w:hAnsi="Times New Roman"/>
                <w:i/>
              </w:rPr>
              <w:t xml:space="preserve"> –2)=11</w:t>
            </w:r>
          </w:p>
          <w:p w:rsidR="00747294" w:rsidRPr="00A619E3" w:rsidRDefault="00747294" w:rsidP="0031394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gridSpan w:val="3"/>
          </w:tcPr>
          <w:p w:rsidR="00747294" w:rsidRDefault="00747294" w:rsidP="0031394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Выбирают верный ответ. В случае неверного ответа, дают объяснения и предлагают правильный ответ.</w:t>
            </w:r>
          </w:p>
          <w:p w:rsidR="00747294" w:rsidRPr="00A619E3" w:rsidRDefault="00747294" w:rsidP="0031394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Выполняют задания и предлагают ответы, объясняя логику своих действий при решении заданий.</w:t>
            </w:r>
          </w:p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8 </w:t>
            </w:r>
            <w:r w:rsidRPr="00A619E3">
              <w:rPr>
                <w:rFonts w:ascii="Times New Roman" w:hAnsi="Times New Roman"/>
                <w:sz w:val="24"/>
                <w:szCs w:val="24"/>
              </w:rPr>
              <w:t>мин.</w:t>
            </w:r>
          </w:p>
        </w:tc>
      </w:tr>
      <w:tr w:rsidR="00747294" w:rsidRPr="00A619E3" w:rsidTr="00440599">
        <w:trPr>
          <w:trHeight w:val="210"/>
        </w:trPr>
        <w:tc>
          <w:tcPr>
            <w:tcW w:w="817" w:type="dxa"/>
          </w:tcPr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701" w:type="dxa"/>
          </w:tcPr>
          <w:p w:rsidR="00747294" w:rsidRPr="00A619E3" w:rsidRDefault="00747294" w:rsidP="00C8513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Составление алгоритма решения задач с помощью </w:t>
            </w:r>
            <w:r w:rsidR="00C851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таблиц</w:t>
            </w:r>
          </w:p>
        </w:tc>
        <w:tc>
          <w:tcPr>
            <w:tcW w:w="2268" w:type="dxa"/>
            <w:gridSpan w:val="2"/>
          </w:tcPr>
          <w:p w:rsidR="00747294" w:rsidRPr="00A619E3" w:rsidRDefault="00747294" w:rsidP="00C8513E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Уметь структурировать знания по теме </w:t>
            </w:r>
          </w:p>
        </w:tc>
        <w:tc>
          <w:tcPr>
            <w:tcW w:w="3402" w:type="dxa"/>
          </w:tcPr>
          <w:tbl>
            <w:tblPr>
              <w:tblpPr w:leftFromText="180" w:rightFromText="180" w:vertAnchor="text" w:horzAnchor="page" w:tblpX="742" w:tblpY="23"/>
              <w:tblOverlap w:val="never"/>
              <w:tblW w:w="2402" w:type="dxa"/>
              <w:tblLayout w:type="fixed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000"/>
            </w:tblPr>
            <w:tblGrid>
              <w:gridCol w:w="559"/>
              <w:gridCol w:w="993"/>
              <w:gridCol w:w="850"/>
            </w:tblGrid>
            <w:tr w:rsidR="00C8513E" w:rsidRPr="00C8513E" w:rsidTr="00A033C2">
              <w:tc>
                <w:tcPr>
                  <w:tcW w:w="55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C8513E" w:rsidRPr="00C8513E" w:rsidRDefault="00C8513E" w:rsidP="00785175">
                  <w:pPr>
                    <w:pStyle w:val="ParagraphStyle"/>
                    <w:spacing w:line="264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99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C8513E" w:rsidRPr="00C8513E" w:rsidRDefault="00C8513E" w:rsidP="00785175">
                  <w:pPr>
                    <w:pStyle w:val="ParagraphStyle"/>
                    <w:spacing w:line="264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8513E">
                    <w:rPr>
                      <w:rFonts w:ascii="Times New Roman" w:hAnsi="Times New Roman" w:cs="Times New Roman"/>
                      <w:sz w:val="16"/>
                      <w:szCs w:val="16"/>
                    </w:rPr>
                    <w:t>1-я автостоянка</w:t>
                  </w:r>
                </w:p>
              </w:tc>
              <w:tc>
                <w:tcPr>
                  <w:tcW w:w="85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C8513E" w:rsidRPr="00C8513E" w:rsidRDefault="00C8513E" w:rsidP="00785175">
                  <w:pPr>
                    <w:pStyle w:val="ParagraphStyle"/>
                    <w:spacing w:line="264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8513E">
                    <w:rPr>
                      <w:rFonts w:ascii="Times New Roman" w:hAnsi="Times New Roman" w:cs="Times New Roman"/>
                      <w:sz w:val="16"/>
                      <w:szCs w:val="16"/>
                    </w:rPr>
                    <w:t>2-я автостоянка</w:t>
                  </w:r>
                </w:p>
              </w:tc>
            </w:tr>
            <w:tr w:rsidR="00C8513E" w:rsidRPr="00C8513E" w:rsidTr="00A033C2">
              <w:tc>
                <w:tcPr>
                  <w:tcW w:w="55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C8513E" w:rsidRPr="00C8513E" w:rsidRDefault="00C8513E" w:rsidP="00C8513E">
                  <w:pPr>
                    <w:pStyle w:val="ParagraphStyle"/>
                    <w:spacing w:line="264" w:lineRule="auto"/>
                    <w:ind w:left="-352" w:firstLine="352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8513E">
                    <w:rPr>
                      <w:rFonts w:ascii="Times New Roman" w:hAnsi="Times New Roman" w:cs="Times New Roman"/>
                      <w:sz w:val="16"/>
                      <w:szCs w:val="16"/>
                    </w:rPr>
                    <w:t>Было</w:t>
                  </w:r>
                </w:p>
              </w:tc>
              <w:tc>
                <w:tcPr>
                  <w:tcW w:w="99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C8513E" w:rsidRPr="00C8513E" w:rsidRDefault="00C8513E" w:rsidP="00785175">
                  <w:pPr>
                    <w:pStyle w:val="ParagraphStyle"/>
                    <w:spacing w:line="264" w:lineRule="auto"/>
                    <w:jc w:val="center"/>
                    <w:rPr>
                      <w:rFonts w:ascii="Times New Roman" w:hAnsi="Times New Roman" w:cs="Times New Roman"/>
                      <w:i/>
                      <w:iCs/>
                      <w:sz w:val="16"/>
                      <w:szCs w:val="16"/>
                    </w:rPr>
                  </w:pPr>
                  <w:proofErr w:type="spellStart"/>
                  <w:r w:rsidRPr="00C8513E">
                    <w:rPr>
                      <w:rFonts w:ascii="Times New Roman" w:hAnsi="Times New Roman" w:cs="Times New Roman"/>
                      <w:i/>
                      <w:iCs/>
                      <w:sz w:val="16"/>
                      <w:szCs w:val="16"/>
                    </w:rPr>
                    <w:t>х</w:t>
                  </w:r>
                  <w:proofErr w:type="spellEnd"/>
                </w:p>
              </w:tc>
              <w:tc>
                <w:tcPr>
                  <w:tcW w:w="85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C8513E" w:rsidRPr="00C8513E" w:rsidRDefault="00C8513E" w:rsidP="00785175">
                  <w:pPr>
                    <w:pStyle w:val="ParagraphStyle"/>
                    <w:spacing w:line="264" w:lineRule="auto"/>
                    <w:jc w:val="center"/>
                    <w:rPr>
                      <w:rFonts w:ascii="Times New Roman" w:hAnsi="Times New Roman" w:cs="Times New Roman"/>
                      <w:i/>
                      <w:iCs/>
                      <w:sz w:val="16"/>
                      <w:szCs w:val="16"/>
                    </w:rPr>
                  </w:pPr>
                  <w:r w:rsidRPr="00C8513E">
                    <w:rPr>
                      <w:rFonts w:ascii="Times New Roman" w:hAnsi="Times New Roman" w:cs="Times New Roman"/>
                      <w:sz w:val="16"/>
                      <w:szCs w:val="16"/>
                    </w:rPr>
                    <w:t>4</w:t>
                  </w:r>
                  <w:r w:rsidRPr="00C8513E">
                    <w:rPr>
                      <w:rFonts w:ascii="Times New Roman" w:hAnsi="Times New Roman" w:cs="Times New Roman"/>
                      <w:i/>
                      <w:iCs/>
                      <w:sz w:val="16"/>
                      <w:szCs w:val="16"/>
                    </w:rPr>
                    <w:t>х</w:t>
                  </w:r>
                </w:p>
              </w:tc>
            </w:tr>
            <w:tr w:rsidR="00C8513E" w:rsidRPr="00C8513E" w:rsidTr="00A033C2">
              <w:tc>
                <w:tcPr>
                  <w:tcW w:w="559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C8513E" w:rsidRPr="00C8513E" w:rsidRDefault="00C8513E" w:rsidP="00785175">
                  <w:pPr>
                    <w:pStyle w:val="ParagraphStyle"/>
                    <w:spacing w:line="264" w:lineRule="auto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8513E">
                    <w:rPr>
                      <w:rFonts w:ascii="Times New Roman" w:hAnsi="Times New Roman" w:cs="Times New Roman"/>
                      <w:sz w:val="16"/>
                      <w:szCs w:val="16"/>
                    </w:rPr>
                    <w:t>Стало</w:t>
                  </w:r>
                </w:p>
              </w:tc>
              <w:tc>
                <w:tcPr>
                  <w:tcW w:w="993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C8513E" w:rsidRPr="00C8513E" w:rsidRDefault="00C8513E" w:rsidP="00785175">
                  <w:pPr>
                    <w:pStyle w:val="ParagraphStyle"/>
                    <w:spacing w:line="264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proofErr w:type="spellStart"/>
                  <w:r w:rsidRPr="00C8513E">
                    <w:rPr>
                      <w:rFonts w:ascii="Times New Roman" w:hAnsi="Times New Roman" w:cs="Times New Roman"/>
                      <w:i/>
                      <w:iCs/>
                      <w:sz w:val="16"/>
                      <w:szCs w:val="16"/>
                    </w:rPr>
                    <w:t>х</w:t>
                  </w:r>
                  <w:proofErr w:type="spellEnd"/>
                  <w:r w:rsidRPr="00C8513E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+ 12</w:t>
                  </w:r>
                </w:p>
              </w:tc>
              <w:tc>
                <w:tcPr>
                  <w:tcW w:w="850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</w:tcPr>
                <w:p w:rsidR="00C8513E" w:rsidRPr="00C8513E" w:rsidRDefault="00C8513E" w:rsidP="00785175">
                  <w:pPr>
                    <w:pStyle w:val="ParagraphStyle"/>
                    <w:spacing w:line="264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8513E">
                    <w:rPr>
                      <w:rFonts w:ascii="Times New Roman" w:hAnsi="Times New Roman" w:cs="Times New Roman"/>
                      <w:sz w:val="16"/>
                      <w:szCs w:val="16"/>
                    </w:rPr>
                    <w:t>4</w:t>
                  </w:r>
                  <w:r w:rsidRPr="00C8513E">
                    <w:rPr>
                      <w:rFonts w:ascii="Times New Roman" w:hAnsi="Times New Roman" w:cs="Times New Roman"/>
                      <w:i/>
                      <w:iCs/>
                      <w:sz w:val="16"/>
                      <w:szCs w:val="16"/>
                    </w:rPr>
                    <w:t>х</w:t>
                  </w:r>
                  <w:r w:rsidRPr="00C8513E">
                    <w:rPr>
                      <w:rFonts w:ascii="Times New Roman" w:hAnsi="Times New Roman" w:cs="Times New Roman"/>
                      <w:sz w:val="16"/>
                      <w:szCs w:val="16"/>
                    </w:rPr>
                    <w:t xml:space="preserve"> – 12</w:t>
                  </w:r>
                </w:p>
              </w:tc>
            </w:tr>
          </w:tbl>
          <w:p w:rsidR="00747294" w:rsidRPr="00C8513E" w:rsidRDefault="00747294" w:rsidP="00313949">
            <w:pPr>
              <w:rPr>
                <w:rFonts w:ascii="Times New Roman" w:hAnsi="Times New Roman"/>
                <w:sz w:val="16"/>
                <w:szCs w:val="16"/>
              </w:rPr>
            </w:pPr>
            <w:r w:rsidRPr="00C8513E"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</w:tc>
        <w:tc>
          <w:tcPr>
            <w:tcW w:w="4111" w:type="dxa"/>
            <w:gridSpan w:val="3"/>
          </w:tcPr>
          <w:p w:rsidR="00C8513E" w:rsidRPr="00C8513E" w:rsidRDefault="00747294" w:rsidP="00C8513E">
            <w:pPr>
              <w:pStyle w:val="ParagraphStyle"/>
              <w:spacing w:after="30" w:line="264" w:lineRule="auto"/>
              <w:ind w:firstLine="360"/>
              <w:rPr>
                <w:rFonts w:ascii="Times New Roman" w:hAnsi="Times New Roman" w:cs="Times New Roman"/>
                <w:sz w:val="16"/>
                <w:szCs w:val="16"/>
              </w:rPr>
            </w:pPr>
            <w:r w:rsidRPr="00C8513E">
              <w:rPr>
                <w:rFonts w:ascii="Times New Roman" w:hAnsi="Times New Roman"/>
                <w:sz w:val="16"/>
                <w:szCs w:val="16"/>
              </w:rPr>
              <w:t xml:space="preserve">- </w:t>
            </w:r>
            <w:r w:rsidR="00C8513E" w:rsidRPr="00C8513E">
              <w:rPr>
                <w:rFonts w:ascii="Times New Roman" w:hAnsi="Times New Roman" w:cs="Times New Roman"/>
                <w:spacing w:val="45"/>
                <w:sz w:val="16"/>
                <w:szCs w:val="16"/>
              </w:rPr>
              <w:t>Решение</w:t>
            </w:r>
            <w:r w:rsidR="00C8513E" w:rsidRPr="00C8513E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:rsidR="00C8513E" w:rsidRPr="00C8513E" w:rsidRDefault="00C8513E" w:rsidP="00C8513E">
            <w:pPr>
              <w:pStyle w:val="ParagraphStyle"/>
              <w:spacing w:before="90" w:line="264" w:lineRule="auto"/>
              <w:ind w:firstLine="36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513E">
              <w:rPr>
                <w:rFonts w:ascii="Times New Roman" w:hAnsi="Times New Roman" w:cs="Times New Roman"/>
                <w:sz w:val="16"/>
                <w:szCs w:val="16"/>
              </w:rPr>
              <w:t>Так как машин на обеих автостоянках стало поровну, то составим и решим уравнение:</w:t>
            </w:r>
          </w:p>
          <w:p w:rsidR="00C8513E" w:rsidRPr="00C8513E" w:rsidRDefault="00C8513E" w:rsidP="00C8513E">
            <w:pPr>
              <w:pStyle w:val="ParagraphStyle"/>
              <w:spacing w:line="264" w:lineRule="auto"/>
              <w:ind w:firstLine="360"/>
              <w:rPr>
                <w:rFonts w:ascii="Times New Roman" w:hAnsi="Times New Roman" w:cs="Times New Roman"/>
                <w:sz w:val="16"/>
                <w:szCs w:val="16"/>
              </w:rPr>
            </w:pPr>
            <w:r w:rsidRPr="00C8513E">
              <w:rPr>
                <w:rFonts w:ascii="Times New Roman" w:hAnsi="Times New Roman" w:cs="Times New Roman"/>
                <w:sz w:val="16"/>
                <w:szCs w:val="16"/>
              </w:rPr>
              <w:t xml:space="preserve">1) </w:t>
            </w:r>
            <w:proofErr w:type="spellStart"/>
            <w:r w:rsidRPr="00C851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х</w:t>
            </w:r>
            <w:proofErr w:type="spellEnd"/>
            <w:r w:rsidRPr="00C8513E">
              <w:rPr>
                <w:rFonts w:ascii="Times New Roman" w:hAnsi="Times New Roman" w:cs="Times New Roman"/>
                <w:sz w:val="16"/>
                <w:szCs w:val="16"/>
              </w:rPr>
              <w:t xml:space="preserve"> + 12 = 4</w:t>
            </w:r>
            <w:r w:rsidRPr="00C851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х</w:t>
            </w:r>
            <w:r w:rsidRPr="00C8513E">
              <w:rPr>
                <w:rFonts w:ascii="Times New Roman" w:hAnsi="Times New Roman" w:cs="Times New Roman"/>
                <w:sz w:val="16"/>
                <w:szCs w:val="16"/>
              </w:rPr>
              <w:t xml:space="preserve"> – 12;</w:t>
            </w:r>
          </w:p>
          <w:p w:rsidR="00C8513E" w:rsidRPr="00C8513E" w:rsidRDefault="00C8513E" w:rsidP="00C8513E">
            <w:pPr>
              <w:pStyle w:val="ParagraphStyle"/>
              <w:spacing w:line="264" w:lineRule="auto"/>
              <w:ind w:firstLine="360"/>
              <w:rPr>
                <w:rFonts w:ascii="Times New Roman" w:hAnsi="Times New Roman" w:cs="Times New Roman"/>
                <w:sz w:val="16"/>
                <w:szCs w:val="16"/>
              </w:rPr>
            </w:pPr>
            <w:r w:rsidRPr="00C8513E">
              <w:rPr>
                <w:rFonts w:ascii="Times New Roman" w:hAnsi="Times New Roman" w:cs="Times New Roman"/>
                <w:sz w:val="16"/>
                <w:szCs w:val="16"/>
              </w:rPr>
              <w:t xml:space="preserve">    </w:t>
            </w:r>
            <w:proofErr w:type="spellStart"/>
            <w:r w:rsidRPr="00C851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х</w:t>
            </w:r>
            <w:proofErr w:type="spellEnd"/>
            <w:r w:rsidRPr="00C8513E">
              <w:rPr>
                <w:rFonts w:ascii="Times New Roman" w:hAnsi="Times New Roman" w:cs="Times New Roman"/>
                <w:sz w:val="16"/>
                <w:szCs w:val="16"/>
              </w:rPr>
              <w:t xml:space="preserve"> – 4</w:t>
            </w:r>
            <w:r w:rsidRPr="00C851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х</w:t>
            </w:r>
            <w:r w:rsidRPr="00C8513E">
              <w:rPr>
                <w:rFonts w:ascii="Times New Roman" w:hAnsi="Times New Roman" w:cs="Times New Roman"/>
                <w:sz w:val="16"/>
                <w:szCs w:val="16"/>
              </w:rPr>
              <w:t xml:space="preserve"> = –12 – 12;</w:t>
            </w:r>
          </w:p>
          <w:p w:rsidR="00C8513E" w:rsidRPr="00C8513E" w:rsidRDefault="00C8513E" w:rsidP="00C8513E">
            <w:pPr>
              <w:pStyle w:val="ParagraphStyle"/>
              <w:spacing w:line="264" w:lineRule="auto"/>
              <w:ind w:firstLine="360"/>
              <w:rPr>
                <w:rFonts w:ascii="Times New Roman" w:hAnsi="Times New Roman" w:cs="Times New Roman"/>
                <w:sz w:val="16"/>
                <w:szCs w:val="16"/>
              </w:rPr>
            </w:pPr>
            <w:r w:rsidRPr="00C8513E">
              <w:rPr>
                <w:rFonts w:ascii="Times New Roman" w:hAnsi="Times New Roman" w:cs="Times New Roman"/>
                <w:sz w:val="16"/>
                <w:szCs w:val="16"/>
              </w:rPr>
              <w:t xml:space="preserve">    –3</w:t>
            </w:r>
            <w:r w:rsidRPr="00C851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х</w:t>
            </w:r>
            <w:r w:rsidRPr="00C8513E">
              <w:rPr>
                <w:rFonts w:ascii="Times New Roman" w:hAnsi="Times New Roman" w:cs="Times New Roman"/>
                <w:sz w:val="16"/>
                <w:szCs w:val="16"/>
              </w:rPr>
              <w:t xml:space="preserve"> = –24;</w:t>
            </w:r>
          </w:p>
          <w:p w:rsidR="00C8513E" w:rsidRPr="00C8513E" w:rsidRDefault="00C8513E" w:rsidP="00C8513E">
            <w:pPr>
              <w:pStyle w:val="ParagraphStyle"/>
              <w:spacing w:line="264" w:lineRule="auto"/>
              <w:ind w:firstLine="360"/>
              <w:rPr>
                <w:rFonts w:ascii="Times New Roman" w:hAnsi="Times New Roman" w:cs="Times New Roman"/>
                <w:sz w:val="16"/>
                <w:szCs w:val="16"/>
              </w:rPr>
            </w:pPr>
            <w:r w:rsidRPr="00C8513E">
              <w:rPr>
                <w:rFonts w:ascii="Times New Roman" w:hAnsi="Times New Roman" w:cs="Times New Roman"/>
                <w:sz w:val="16"/>
                <w:szCs w:val="16"/>
              </w:rPr>
              <w:t xml:space="preserve">    </w:t>
            </w:r>
            <w:proofErr w:type="spellStart"/>
            <w:r w:rsidRPr="00C851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х</w:t>
            </w:r>
            <w:proofErr w:type="spellEnd"/>
            <w:r w:rsidRPr="00C8513E">
              <w:rPr>
                <w:rFonts w:ascii="Times New Roman" w:hAnsi="Times New Roman" w:cs="Times New Roman"/>
                <w:sz w:val="16"/>
                <w:szCs w:val="16"/>
              </w:rPr>
              <w:t xml:space="preserve"> = 8 – машин на 1-й автостоянке;</w:t>
            </w:r>
          </w:p>
          <w:p w:rsidR="00C8513E" w:rsidRPr="00C8513E" w:rsidRDefault="00C8513E" w:rsidP="00C8513E">
            <w:pPr>
              <w:pStyle w:val="ParagraphStyle"/>
              <w:spacing w:line="264" w:lineRule="auto"/>
              <w:ind w:firstLine="360"/>
              <w:rPr>
                <w:rFonts w:ascii="Times New Roman" w:hAnsi="Times New Roman" w:cs="Times New Roman"/>
                <w:sz w:val="16"/>
                <w:szCs w:val="16"/>
              </w:rPr>
            </w:pPr>
            <w:r w:rsidRPr="00C8513E">
              <w:rPr>
                <w:rFonts w:ascii="Times New Roman" w:hAnsi="Times New Roman" w:cs="Times New Roman"/>
                <w:sz w:val="16"/>
                <w:szCs w:val="16"/>
              </w:rPr>
              <w:t>2) 8 ∙  4 = 32 – машины на 2-й автостоянке.</w:t>
            </w:r>
          </w:p>
          <w:p w:rsidR="00C8513E" w:rsidRPr="00C8513E" w:rsidRDefault="00C8513E" w:rsidP="00C8513E">
            <w:pPr>
              <w:pStyle w:val="ParagraphStyle"/>
              <w:spacing w:line="264" w:lineRule="auto"/>
              <w:ind w:firstLine="360"/>
              <w:rPr>
                <w:rFonts w:ascii="Times New Roman" w:hAnsi="Times New Roman" w:cs="Times New Roman"/>
                <w:sz w:val="16"/>
                <w:szCs w:val="16"/>
              </w:rPr>
            </w:pPr>
            <w:r w:rsidRPr="00C8513E"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  <w:t>Ответ:</w:t>
            </w:r>
            <w:r w:rsidRPr="00C8513E">
              <w:rPr>
                <w:rFonts w:ascii="Times New Roman" w:hAnsi="Times New Roman" w:cs="Times New Roman"/>
                <w:sz w:val="16"/>
                <w:szCs w:val="16"/>
              </w:rPr>
              <w:t xml:space="preserve"> 8 и 32.</w:t>
            </w:r>
          </w:p>
          <w:p w:rsidR="00747294" w:rsidRPr="00C8513E" w:rsidRDefault="00747294" w:rsidP="00313949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268" w:type="dxa"/>
            <w:gridSpan w:val="2"/>
          </w:tcPr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r w:rsidRPr="00A619E3">
              <w:rPr>
                <w:rFonts w:ascii="Times New Roman" w:hAnsi="Times New Roman"/>
                <w:sz w:val="24"/>
                <w:szCs w:val="24"/>
              </w:rPr>
              <w:t>мин.</w:t>
            </w:r>
          </w:p>
        </w:tc>
      </w:tr>
      <w:tr w:rsidR="00747294" w:rsidRPr="00A619E3" w:rsidTr="00440599">
        <w:trPr>
          <w:trHeight w:val="210"/>
        </w:trPr>
        <w:tc>
          <w:tcPr>
            <w:tcW w:w="817" w:type="dxa"/>
          </w:tcPr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4.</w:t>
            </w:r>
          </w:p>
        </w:tc>
        <w:tc>
          <w:tcPr>
            <w:tcW w:w="1701" w:type="dxa"/>
          </w:tcPr>
          <w:p w:rsidR="00747294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Организация деятельности учащихся по использованию знаний в </w:t>
            </w: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стандартных и измененных ситуациях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</w:p>
          <w:p w:rsidR="00A033C2" w:rsidRDefault="00A033C2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A033C2" w:rsidRDefault="00A033C2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A033C2" w:rsidRDefault="00A033C2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A033C2" w:rsidRDefault="00A033C2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A033C2" w:rsidRPr="00A033C2" w:rsidRDefault="00A033C2" w:rsidP="00313949">
            <w:pPr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A033C2">
              <w:rPr>
                <w:rFonts w:ascii="Times New Roman" w:hAnsi="Times New Roman"/>
                <w:b/>
                <w:color w:val="000000"/>
                <w:sz w:val="24"/>
                <w:szCs w:val="24"/>
                <w:shd w:val="clear" w:color="auto" w:fill="FFFFFF"/>
              </w:rPr>
              <w:t>ФИЗМИНУТКА</w:t>
            </w:r>
          </w:p>
        </w:tc>
        <w:tc>
          <w:tcPr>
            <w:tcW w:w="2268" w:type="dxa"/>
            <w:gridSpan w:val="2"/>
          </w:tcPr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-анализировать, осмысливать уравнения, текст задачи;</w:t>
            </w:r>
          </w:p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-составлять </w:t>
            </w: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уравнения по задаче, решать их, используя </w:t>
            </w:r>
            <w:r w:rsidR="00C851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таблицы</w:t>
            </w: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;</w:t>
            </w:r>
          </w:p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- осуществлять контроль и самоконтроль</w:t>
            </w:r>
          </w:p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402" w:type="dxa"/>
          </w:tcPr>
          <w:p w:rsidR="00747294" w:rsidRDefault="00747294" w:rsidP="0031394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47294" w:rsidRDefault="00747294" w:rsidP="0031394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47294" w:rsidRPr="00A619E3" w:rsidRDefault="00747294" w:rsidP="0031394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В ходе выполнения заданий я буду следить за</w:t>
            </w:r>
            <w:r w:rsidR="00A033C2">
              <w:rPr>
                <w:rFonts w:ascii="Times New Roman" w:hAnsi="Times New Roman"/>
                <w:sz w:val="24"/>
                <w:szCs w:val="24"/>
              </w:rPr>
              <w:br/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правильностью решения вами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задач.</w:t>
            </w:r>
          </w:p>
        </w:tc>
        <w:tc>
          <w:tcPr>
            <w:tcW w:w="4111" w:type="dxa"/>
            <w:gridSpan w:val="3"/>
          </w:tcPr>
          <w:p w:rsidR="00747294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. Сравнивают решение задачи с решением учеников. При обнаружении ошибок, исправляют ошибку. </w:t>
            </w:r>
          </w:p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(При решении задач анализируют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причины допущенных ошибок).</w:t>
            </w:r>
          </w:p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47294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47294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747294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47294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11 </w:t>
            </w:r>
            <w:r w:rsidRPr="00A619E3">
              <w:rPr>
                <w:rFonts w:ascii="Times New Roman" w:hAnsi="Times New Roman"/>
                <w:sz w:val="24"/>
                <w:szCs w:val="24"/>
              </w:rPr>
              <w:t>мин.</w:t>
            </w:r>
          </w:p>
        </w:tc>
      </w:tr>
      <w:tr w:rsidR="00747294" w:rsidRPr="00A619E3" w:rsidTr="00440599">
        <w:trPr>
          <w:trHeight w:val="210"/>
        </w:trPr>
        <w:tc>
          <w:tcPr>
            <w:tcW w:w="817" w:type="dxa"/>
          </w:tcPr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5. </w:t>
            </w:r>
          </w:p>
        </w:tc>
        <w:tc>
          <w:tcPr>
            <w:tcW w:w="1701" w:type="dxa"/>
          </w:tcPr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Контроль и самоконтроль</w:t>
            </w:r>
          </w:p>
        </w:tc>
        <w:tc>
          <w:tcPr>
            <w:tcW w:w="2268" w:type="dxa"/>
            <w:gridSpan w:val="2"/>
          </w:tcPr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-анализировать, осмысливать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решение;</w:t>
            </w:r>
          </w:p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самоконтроль</w:t>
            </w:r>
          </w:p>
        </w:tc>
        <w:tc>
          <w:tcPr>
            <w:tcW w:w="3402" w:type="dxa"/>
          </w:tcPr>
          <w:p w:rsidR="00747294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</w:t>
            </w:r>
            <w:r w:rsidR="00C8513E">
              <w:rPr>
                <w:rFonts w:ascii="Times New Roman" w:hAnsi="Times New Roman"/>
                <w:sz w:val="24"/>
                <w:szCs w:val="24"/>
              </w:rPr>
              <w:t>олнить задание из учебника № 645, № 646</w:t>
            </w:r>
          </w:p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Предлагает одному выйти к доске и записать решение своей задачи.</w:t>
            </w:r>
          </w:p>
        </w:tc>
        <w:tc>
          <w:tcPr>
            <w:tcW w:w="4111" w:type="dxa"/>
            <w:gridSpan w:val="3"/>
          </w:tcPr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Сравнивают решение, выполненное самостоятельное с решением, представленным на доске.</w:t>
            </w:r>
          </w:p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A619E3">
              <w:rPr>
                <w:rFonts w:ascii="Times New Roman" w:hAnsi="Times New Roman"/>
                <w:sz w:val="24"/>
                <w:szCs w:val="24"/>
              </w:rPr>
              <w:t xml:space="preserve"> мин.</w:t>
            </w:r>
          </w:p>
        </w:tc>
      </w:tr>
      <w:tr w:rsidR="00747294" w:rsidRPr="00A619E3" w:rsidTr="00440599">
        <w:trPr>
          <w:trHeight w:val="210"/>
        </w:trPr>
        <w:tc>
          <w:tcPr>
            <w:tcW w:w="817" w:type="dxa"/>
          </w:tcPr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6. </w:t>
            </w:r>
          </w:p>
        </w:tc>
        <w:tc>
          <w:tcPr>
            <w:tcW w:w="1701" w:type="dxa"/>
          </w:tcPr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Коррекция</w:t>
            </w:r>
          </w:p>
        </w:tc>
        <w:tc>
          <w:tcPr>
            <w:tcW w:w="2268" w:type="dxa"/>
            <w:gridSpan w:val="2"/>
          </w:tcPr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 xml:space="preserve">-осуществлять </w:t>
            </w:r>
            <w:proofErr w:type="spellStart"/>
            <w:r w:rsidRPr="00A619E3">
              <w:rPr>
                <w:rFonts w:ascii="Times New Roman" w:hAnsi="Times New Roman"/>
                <w:sz w:val="24"/>
                <w:szCs w:val="24"/>
              </w:rPr>
              <w:t>самооценивание</w:t>
            </w:r>
            <w:proofErr w:type="spellEnd"/>
            <w:r w:rsidRPr="00A619E3">
              <w:rPr>
                <w:rFonts w:ascii="Times New Roman" w:hAnsi="Times New Roman"/>
                <w:sz w:val="24"/>
                <w:szCs w:val="24"/>
              </w:rPr>
              <w:t>, корректировку решения</w:t>
            </w:r>
          </w:p>
        </w:tc>
        <w:tc>
          <w:tcPr>
            <w:tcW w:w="3402" w:type="dxa"/>
          </w:tcPr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Осуществляет проверку.</w:t>
            </w:r>
          </w:p>
        </w:tc>
        <w:tc>
          <w:tcPr>
            <w:tcW w:w="4111" w:type="dxa"/>
            <w:gridSpan w:val="3"/>
          </w:tcPr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Проверяют свое решение, корректируют при необходимости свое решение.</w:t>
            </w:r>
          </w:p>
        </w:tc>
        <w:tc>
          <w:tcPr>
            <w:tcW w:w="2268" w:type="dxa"/>
            <w:gridSpan w:val="2"/>
          </w:tcPr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A619E3">
              <w:rPr>
                <w:rFonts w:ascii="Times New Roman" w:hAnsi="Times New Roman"/>
                <w:sz w:val="24"/>
                <w:szCs w:val="24"/>
              </w:rPr>
              <w:t xml:space="preserve"> мин.</w:t>
            </w:r>
          </w:p>
        </w:tc>
      </w:tr>
      <w:tr w:rsidR="00C8513E" w:rsidRPr="00A619E3" w:rsidTr="00170323">
        <w:trPr>
          <w:trHeight w:val="1100"/>
        </w:trPr>
        <w:tc>
          <w:tcPr>
            <w:tcW w:w="817" w:type="dxa"/>
            <w:vMerge w:val="restart"/>
          </w:tcPr>
          <w:p w:rsidR="00C8513E" w:rsidRPr="00A619E3" w:rsidRDefault="00C8513E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7.</w:t>
            </w:r>
          </w:p>
        </w:tc>
        <w:tc>
          <w:tcPr>
            <w:tcW w:w="1701" w:type="dxa"/>
            <w:vMerge w:val="restart"/>
          </w:tcPr>
          <w:p w:rsidR="00C8513E" w:rsidRPr="00A619E3" w:rsidRDefault="00C8513E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Анализ. Рефлексия</w:t>
            </w:r>
          </w:p>
        </w:tc>
        <w:tc>
          <w:tcPr>
            <w:tcW w:w="2268" w:type="dxa"/>
            <w:gridSpan w:val="2"/>
            <w:vMerge w:val="restart"/>
          </w:tcPr>
          <w:p w:rsidR="00C8513E" w:rsidRPr="00A619E3" w:rsidRDefault="00C8513E" w:rsidP="00313949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-уметь выразить эмоциональное отношение к  своим результатам работы на уроке</w:t>
            </w:r>
          </w:p>
        </w:tc>
        <w:tc>
          <w:tcPr>
            <w:tcW w:w="3402" w:type="dxa"/>
            <w:vMerge w:val="restart"/>
          </w:tcPr>
          <w:p w:rsidR="00C8513E" w:rsidRPr="00A619E3" w:rsidRDefault="00C8513E" w:rsidP="003139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>
                  <wp:extent cx="2071881" cy="571500"/>
                  <wp:effectExtent l="19050" t="0" r="4569" b="0"/>
                  <wp:docPr id="7" name="Рисунок 3" descr="https://open-lesson.net/uploads/files/2015-05/7._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open-lesson.net/uploads/files/2015-05/7._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1369" cy="5713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0" w:type="dxa"/>
          </w:tcPr>
          <w:p w:rsidR="00C8513E" w:rsidRPr="002D76A1" w:rsidRDefault="00C8513E" w:rsidP="003139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D76A1">
              <w:rPr>
                <w:rStyle w:val="a7"/>
                <w:rFonts w:ascii="Times New Roman" w:hAnsi="Times New Roman" w:cs="Times New Roman"/>
                <w:b w:val="0"/>
                <w:color w:val="333333"/>
                <w:sz w:val="18"/>
                <w:szCs w:val="18"/>
                <w:shd w:val="clear" w:color="auto" w:fill="FFFFFF"/>
              </w:rPr>
              <w:t>Я очень доволен своей работой.</w:t>
            </w:r>
          </w:p>
          <w:p w:rsidR="00C8513E" w:rsidRPr="002D76A1" w:rsidRDefault="00C8513E" w:rsidP="0031394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0" w:type="dxa"/>
          </w:tcPr>
          <w:p w:rsidR="00C8513E" w:rsidRPr="002D76A1" w:rsidRDefault="00C8513E" w:rsidP="0031394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513E" w:rsidRPr="002D76A1" w:rsidRDefault="00C8513E" w:rsidP="0031394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D76A1">
              <w:rPr>
                <w:rStyle w:val="a7"/>
                <w:rFonts w:ascii="Times New Roman" w:hAnsi="Times New Roman" w:cs="Times New Roman"/>
                <w:b w:val="0"/>
                <w:color w:val="333333"/>
                <w:sz w:val="18"/>
                <w:szCs w:val="18"/>
                <w:shd w:val="clear" w:color="auto" w:fill="FFFFFF"/>
              </w:rPr>
              <w:t>Мне надо разобраться в некоторых вопросах.</w:t>
            </w:r>
          </w:p>
        </w:tc>
        <w:tc>
          <w:tcPr>
            <w:tcW w:w="1371" w:type="dxa"/>
          </w:tcPr>
          <w:p w:rsidR="00C8513E" w:rsidRPr="002D76A1" w:rsidRDefault="00C8513E" w:rsidP="0031394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8513E" w:rsidRPr="002D76A1" w:rsidRDefault="002D76A1" w:rsidP="002D76A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D76A1">
              <w:rPr>
                <w:rStyle w:val="a7"/>
                <w:rFonts w:ascii="Times New Roman" w:hAnsi="Times New Roman" w:cs="Times New Roman"/>
                <w:b w:val="0"/>
                <w:color w:val="333333"/>
                <w:sz w:val="18"/>
                <w:szCs w:val="18"/>
                <w:shd w:val="clear" w:color="auto" w:fill="FFFFFF"/>
              </w:rPr>
              <w:t>У меня много ошибок.</w:t>
            </w:r>
          </w:p>
        </w:tc>
        <w:tc>
          <w:tcPr>
            <w:tcW w:w="2268" w:type="dxa"/>
            <w:gridSpan w:val="2"/>
            <w:vMerge w:val="restart"/>
          </w:tcPr>
          <w:p w:rsidR="00C8513E" w:rsidRPr="00A619E3" w:rsidRDefault="00C8513E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8513E" w:rsidRPr="00A619E3" w:rsidRDefault="00C8513E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8513E" w:rsidRPr="00A619E3" w:rsidRDefault="00C8513E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8513E" w:rsidRPr="00A619E3" w:rsidRDefault="00C8513E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8513E" w:rsidRPr="00A619E3" w:rsidRDefault="00C8513E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C8513E" w:rsidRPr="00A619E3" w:rsidRDefault="00C8513E" w:rsidP="003139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A619E3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</w:tr>
      <w:tr w:rsidR="00C8513E" w:rsidRPr="00A619E3" w:rsidTr="00170323">
        <w:trPr>
          <w:trHeight w:val="1100"/>
        </w:trPr>
        <w:tc>
          <w:tcPr>
            <w:tcW w:w="817" w:type="dxa"/>
            <w:vMerge/>
          </w:tcPr>
          <w:p w:rsidR="00C8513E" w:rsidRPr="00A619E3" w:rsidRDefault="00C8513E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01" w:type="dxa"/>
            <w:vMerge/>
          </w:tcPr>
          <w:p w:rsidR="00C8513E" w:rsidRPr="00A619E3" w:rsidRDefault="00C8513E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68" w:type="dxa"/>
            <w:gridSpan w:val="2"/>
            <w:vMerge/>
          </w:tcPr>
          <w:p w:rsidR="00C8513E" w:rsidRPr="00A619E3" w:rsidRDefault="00C8513E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C8513E" w:rsidRDefault="00C8513E" w:rsidP="00313949">
            <w:pPr>
              <w:rPr>
                <w:noProof/>
              </w:rPr>
            </w:pPr>
          </w:p>
        </w:tc>
        <w:tc>
          <w:tcPr>
            <w:tcW w:w="1370" w:type="dxa"/>
          </w:tcPr>
          <w:p w:rsidR="00C8513E" w:rsidRPr="00A619E3" w:rsidRDefault="00C8513E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C8513E" w:rsidRPr="00A619E3" w:rsidRDefault="00C8513E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1" w:type="dxa"/>
          </w:tcPr>
          <w:p w:rsidR="00C8513E" w:rsidRPr="00A619E3" w:rsidRDefault="00C8513E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vMerge/>
          </w:tcPr>
          <w:p w:rsidR="00C8513E" w:rsidRPr="00A619E3" w:rsidRDefault="00C8513E" w:rsidP="0031394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47294" w:rsidRPr="00A619E3" w:rsidTr="00440599">
        <w:trPr>
          <w:trHeight w:val="210"/>
        </w:trPr>
        <w:tc>
          <w:tcPr>
            <w:tcW w:w="817" w:type="dxa"/>
          </w:tcPr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8.</w:t>
            </w:r>
          </w:p>
        </w:tc>
        <w:tc>
          <w:tcPr>
            <w:tcW w:w="1701" w:type="dxa"/>
          </w:tcPr>
          <w:p w:rsidR="00747294" w:rsidRPr="00A619E3" w:rsidRDefault="00747294" w:rsidP="00313949">
            <w:pP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A619E3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Задание на дом</w:t>
            </w:r>
          </w:p>
        </w:tc>
        <w:tc>
          <w:tcPr>
            <w:tcW w:w="2268" w:type="dxa"/>
            <w:gridSpan w:val="2"/>
          </w:tcPr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Осмысливание задания</w:t>
            </w:r>
          </w:p>
        </w:tc>
        <w:tc>
          <w:tcPr>
            <w:tcW w:w="3402" w:type="dxa"/>
          </w:tcPr>
          <w:p w:rsidR="00747294" w:rsidRPr="00A619E3" w:rsidRDefault="00747294" w:rsidP="002D76A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ходе выполнения и домашнего задания вам предстоит решить задачу и </w:t>
            </w:r>
            <w:r w:rsidR="002D76A1">
              <w:rPr>
                <w:rFonts w:ascii="Times New Roman" w:hAnsi="Times New Roman"/>
                <w:sz w:val="24"/>
                <w:szCs w:val="24"/>
              </w:rPr>
              <w:t>изобразить таблицу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тексту задачи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4111" w:type="dxa"/>
            <w:gridSpan w:val="3"/>
          </w:tcPr>
          <w:p w:rsidR="00747294" w:rsidRPr="00A619E3" w:rsidRDefault="00747294" w:rsidP="002D76A1">
            <w:pPr>
              <w:rPr>
                <w:rFonts w:ascii="Times New Roman" w:hAnsi="Times New Roman"/>
                <w:sz w:val="24"/>
                <w:szCs w:val="24"/>
              </w:rPr>
            </w:pPr>
            <w:r w:rsidRPr="00A619E3">
              <w:rPr>
                <w:rFonts w:ascii="Times New Roman" w:hAnsi="Times New Roman"/>
                <w:sz w:val="24"/>
                <w:szCs w:val="24"/>
              </w:rPr>
              <w:t>Записывают задание в дневник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</w:tc>
        <w:tc>
          <w:tcPr>
            <w:tcW w:w="2268" w:type="dxa"/>
            <w:gridSpan w:val="2"/>
          </w:tcPr>
          <w:p w:rsidR="00747294" w:rsidRPr="00A619E3" w:rsidRDefault="00747294" w:rsidP="0031394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A619E3">
              <w:rPr>
                <w:rFonts w:ascii="Times New Roman" w:hAnsi="Times New Roman"/>
                <w:sz w:val="24"/>
                <w:szCs w:val="24"/>
              </w:rPr>
              <w:t xml:space="preserve"> мин</w:t>
            </w:r>
          </w:p>
        </w:tc>
      </w:tr>
    </w:tbl>
    <w:p w:rsidR="00747294" w:rsidRPr="00EA42F3" w:rsidRDefault="00747294" w:rsidP="00747294">
      <w:pPr>
        <w:rPr>
          <w:rFonts w:ascii="Times New Roman" w:hAnsi="Times New Roman" w:cs="Times New Roman"/>
          <w:sz w:val="28"/>
          <w:szCs w:val="28"/>
        </w:rPr>
      </w:pPr>
    </w:p>
    <w:p w:rsidR="00E60667" w:rsidRDefault="00E60667"/>
    <w:sectPr w:rsidR="00E60667" w:rsidSect="00EA42F3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47294"/>
    <w:rsid w:val="002939A2"/>
    <w:rsid w:val="002D76A1"/>
    <w:rsid w:val="00440599"/>
    <w:rsid w:val="00494C88"/>
    <w:rsid w:val="00734FF0"/>
    <w:rsid w:val="00747294"/>
    <w:rsid w:val="00A033C2"/>
    <w:rsid w:val="00C8513E"/>
    <w:rsid w:val="00E606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4C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4729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72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7294"/>
    <w:rPr>
      <w:rFonts w:ascii="Tahoma" w:hAnsi="Tahoma" w:cs="Tahoma"/>
      <w:sz w:val="16"/>
      <w:szCs w:val="16"/>
    </w:rPr>
  </w:style>
  <w:style w:type="paragraph" w:customStyle="1" w:styleId="ParagraphStyle">
    <w:name w:val="Paragraph Style"/>
    <w:rsid w:val="00440599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sz w:val="24"/>
      <w:szCs w:val="24"/>
      <w:lang w:eastAsia="en-US"/>
    </w:rPr>
  </w:style>
  <w:style w:type="paragraph" w:styleId="a6">
    <w:name w:val="Normal (Web)"/>
    <w:basedOn w:val="a"/>
    <w:uiPriority w:val="99"/>
    <w:unhideWhenUsed/>
    <w:rsid w:val="00C851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C8513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678</Words>
  <Characters>3866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2017-06-23T05:10:00Z</dcterms:created>
  <dcterms:modified xsi:type="dcterms:W3CDTF">2017-06-23T07:21:00Z</dcterms:modified>
</cp:coreProperties>
</file>